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Text Box 3" o:spid="_x0000_s1026" type="#_x0000_t202" style="position:absolute;left:0;margin-left:-15.1pt;margin-top:8.05pt;height:73.15pt;width:451.5pt;rotation:0f;z-index:25165824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center"/>
                    <w:rPr>
                      <w:rFonts w:ascii="宋体" w:hAnsi="宋体" w:cs="宋体"/>
                      <w:b/>
                      <w:bCs/>
                      <w:color w:val="FF0000"/>
                      <w:sz w:val="44"/>
                      <w:szCs w:val="44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44"/>
                      <w:szCs w:val="44"/>
                    </w:rPr>
                    <w:t>《</w:t>
                  </w:r>
                  <w:r>
                    <w:rPr>
                      <w:rFonts w:hint="eastAsia" w:ascii="宋体" w:hAnsi="宋体"/>
                      <w:b/>
                      <w:color w:val="FF0000"/>
                      <w:sz w:val="44"/>
                      <w:szCs w:val="44"/>
                    </w:rPr>
                    <w:t>企业绩效考核与薪酬体系设计实战特训班</w:t>
                  </w:r>
                  <w:r>
                    <w:rPr>
                      <w:rFonts w:hint="eastAsia" w:ascii="宋体" w:hAnsi="宋体" w:cs="宋体"/>
                      <w:b/>
                      <w:bCs/>
                      <w:color w:val="FF0000"/>
                      <w:sz w:val="44"/>
                      <w:szCs w:val="44"/>
                    </w:rPr>
                    <w:t>》</w:t>
                  </w:r>
                </w:p>
                <w:p>
                  <w:pPr>
                    <w:spacing w:line="1" w:lineRule="atLeast"/>
                    <w:jc w:val="center"/>
                    <w:rPr>
                      <w:rFonts w:ascii="宋体" w:hAnsi="宋体" w:cs="宋体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Style w:val="7"/>
                      <w:rFonts w:hint="eastAsia" w:ascii="宋体" w:hAnsi="宋体" w:cs="宋体"/>
                      <w:sz w:val="36"/>
                      <w:szCs w:val="36"/>
                    </w:rPr>
                    <w:t>(2016年4月8-10日)广州班</w:t>
                  </w:r>
                </w:p>
                <w:p>
                  <w:pPr>
                    <w:spacing w:line="280" w:lineRule="exact"/>
                    <w:rPr>
                      <w:rFonts w:ascii="新宋体" w:hAnsi="新宋体" w:eastAsia="新宋体"/>
                      <w:b/>
                      <w:color w:val="0000FF"/>
                      <w:szCs w:val="21"/>
                    </w:rPr>
                  </w:pPr>
                </w:p>
                <w:p>
                  <w:pPr>
                    <w:spacing w:line="1" w:lineRule="atLeast"/>
                    <w:jc w:val="center"/>
                    <w:rPr>
                      <w:rFonts w:ascii="宋体" w:hAnsi="宋体" w:cs="宋体"/>
                      <w:b/>
                      <w:bCs/>
                      <w:sz w:val="48"/>
                      <w:szCs w:val="48"/>
                    </w:rPr>
                  </w:pPr>
                </w:p>
                <w:p>
                  <w:pPr>
                    <w:pStyle w:val="2"/>
                    <w:keepLines/>
                    <w:spacing w:line="1" w:lineRule="atLeast"/>
                  </w:pPr>
                </w:p>
              </w:txbxContent>
            </v:textbox>
          </v:shape>
        </w:pict>
      </w:r>
    </w:p>
    <w:p/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  <w:bookmarkStart w:id="0" w:name="_GoBack"/>
      <w:bookmarkEnd w:id="0"/>
      <w:r>
        <w:rPr>
          <w:rFonts w:ascii="Calibri" w:hAnsi="Calibri" w:eastAsia="宋体" w:cs="黑体"/>
          <w:kern w:val="2"/>
          <w:sz w:val="21"/>
          <w:szCs w:val="22"/>
          <w:lang w:val="en-US" w:eastAsia="zh-CN" w:bidi="ar-SA"/>
        </w:rPr>
        <w:pict>
          <v:shape id="Text Box 4" o:spid="_x0000_s1027" type="#_x0000_t202" style="position:absolute;left:0;margin-left:-7.8pt;margin-top:6.95pt;height:126.7pt;width:432.05pt;rotation:0f;z-index:251659264;" o:ole="f" fillcolor="#FFFFFF" filled="f" o:preferrelative="t" stroked="t" coordorigin="0,0" coordsize="21600,21600">
            <v:fill on="f" color2="#FFFFFF" focus="0%"/>
            <v:stroke weight="2.25pt" color="#80808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tabs>
                      <w:tab w:val="left" w:pos="720"/>
                      <w:tab w:val="left" w:pos="1620"/>
                    </w:tabs>
                    <w:spacing w:line="360" w:lineRule="auto"/>
                    <w:jc w:val="left"/>
                    <w:rPr>
                      <w:rFonts w:ascii="宋体" w:hAnsi="宋体" w:cs="宋体"/>
                      <w:b/>
                      <w:bCs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尊敬的  先生、女士：</w:t>
                  </w:r>
                </w:p>
                <w:p>
                  <w:pPr>
                    <w:tabs>
                      <w:tab w:val="left" w:pos="720"/>
                      <w:tab w:val="left" w:pos="1620"/>
                    </w:tabs>
                    <w:spacing w:line="360" w:lineRule="auto"/>
                    <w:ind w:firstLine="420" w:firstLineChars="200"/>
                    <w:rPr>
                      <w:rFonts w:ascii="宋体" w:hAnsi="宋体" w:cs="宋体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szCs w:val="21"/>
                    </w:rPr>
                    <w:t>热忱欢迎您参加 “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>企业绩效考核与薪酬体系设计实战特训班</w:t>
                  </w:r>
                  <w:r>
                    <w:rPr>
                      <w:rStyle w:val="7"/>
                      <w:rFonts w:hint="eastAsia" w:ascii="宋体" w:hAnsi="宋体" w:cs="宋体"/>
                      <w:szCs w:val="21"/>
                    </w:rPr>
                    <w:t>”</w:t>
                  </w:r>
                  <w:r>
                    <w:rPr>
                      <w:rFonts w:hint="eastAsia" w:ascii="宋体" w:hAnsi="宋体" w:cs="宋体"/>
                      <w:bCs/>
                    </w:rPr>
                    <w:t>课程培训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，本次课程于2016年4月8-10日在</w:t>
                  </w:r>
                  <w:r>
                    <w:rPr>
                      <w:rFonts w:hint="eastAsia" w:ascii="宋体" w:hAnsi="宋体" w:cs="宋体"/>
                      <w:b/>
                      <w:bCs/>
                      <w:szCs w:val="21"/>
                    </w:rPr>
                    <w:t>广州大华酒店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饭店开班，</w:t>
                  </w:r>
                  <w:r>
                    <w:rPr>
                      <w:rFonts w:hint="eastAsia"/>
                    </w:rPr>
                    <w:t>请届时持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本确认函</w:t>
                  </w:r>
                  <w:r>
                    <w:rPr>
                      <w:rFonts w:hint="eastAsia"/>
                    </w:rPr>
                    <w:t>和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阁下公司名片</w:t>
                  </w:r>
                  <w:r>
                    <w:rPr>
                      <w:rFonts w:hint="eastAsia"/>
                    </w:rPr>
                    <w:t>到培训现场</w:t>
                  </w:r>
                  <w:r>
                    <w:rPr>
                      <w:rFonts w:hint="eastAsia"/>
                      <w:b/>
                      <w:bCs/>
                      <w:u w:val="single"/>
                    </w:rPr>
                    <w:t>报到处</w:t>
                  </w:r>
                  <w:r>
                    <w:rPr>
                      <w:rFonts w:hint="eastAsia"/>
                    </w:rPr>
                    <w:t>登记报到并领取培训相关物品和资料。</w:t>
                  </w:r>
                  <w:r>
                    <w:rPr>
                      <w:rFonts w:hint="eastAsia" w:ascii="宋体" w:hAnsi="宋体" w:cs="宋体"/>
                      <w:szCs w:val="21"/>
                    </w:rPr>
                    <w:t>您参加这次课程后一定会学有所获。现将课程报到事项通知如下：</w:t>
                  </w:r>
                </w:p>
                <w:p>
                  <w:pPr>
                    <w:spacing w:line="360" w:lineRule="auto"/>
                  </w:pPr>
                </w:p>
              </w:txbxContent>
            </v:textbox>
          </v:shape>
        </w:pict>
      </w: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hint="eastAsia" w:ascii="宋体" w:hAnsi="宋体" w:cs="宋体"/>
          <w:b/>
          <w:bCs/>
          <w:szCs w:val="21"/>
        </w:rPr>
      </w:pPr>
    </w:p>
    <w:p>
      <w:pPr>
        <w:spacing w:line="32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一、报到时间及地点：</w:t>
      </w:r>
    </w:p>
    <w:p>
      <w:pPr>
        <w:spacing w:line="320" w:lineRule="exact"/>
        <w:ind w:firstLine="525" w:firstLineChars="25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1、</w:t>
      </w:r>
      <w:r>
        <w:rPr>
          <w:rFonts w:hint="eastAsia" w:ascii="宋体" w:hAnsi="宋体" w:cs="宋体"/>
          <w:b/>
          <w:bCs/>
          <w:szCs w:val="21"/>
        </w:rPr>
        <w:t>培训日期： 2016年4月8-10日</w:t>
      </w:r>
      <w:r>
        <w:rPr>
          <w:rFonts w:hint="eastAsia" w:ascii="宋体" w:hAnsi="宋体" w:cs="宋体"/>
          <w:szCs w:val="21"/>
          <w:u w:val="single"/>
        </w:rPr>
        <w:t>(星期五-星期日)</w:t>
      </w:r>
    </w:p>
    <w:p>
      <w:pPr>
        <w:spacing w:line="320" w:lineRule="exact"/>
        <w:ind w:firstLine="1890" w:firstLineChars="900"/>
        <w:rPr>
          <w:rFonts w:ascii="宋体" w:hAnsi="宋体" w:cs="宋体"/>
          <w:szCs w:val="21"/>
          <w:u w:val="single"/>
        </w:rPr>
      </w:pPr>
      <w:r>
        <w:rPr>
          <w:rFonts w:hint="eastAsia" w:ascii="宋体" w:hAnsi="宋体" w:cs="宋体"/>
          <w:szCs w:val="21"/>
        </w:rPr>
        <w:t>（am9:00—am12:00，pm13:30—pm17:00）；</w:t>
      </w:r>
    </w:p>
    <w:p>
      <w:pPr>
        <w:spacing w:line="320" w:lineRule="exact"/>
        <w:ind w:firstLine="514" w:firstLineChars="24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2、</w:t>
      </w:r>
      <w:r>
        <w:rPr>
          <w:rFonts w:hint="eastAsia" w:ascii="宋体" w:hAnsi="宋体" w:cs="宋体"/>
          <w:b/>
          <w:bCs/>
          <w:szCs w:val="21"/>
        </w:rPr>
        <w:t>报到时间:　2016年4月8日</w:t>
      </w:r>
      <w:r>
        <w:rPr>
          <w:rFonts w:hint="eastAsia" w:ascii="宋体" w:hAnsi="宋体" w:cs="宋体"/>
          <w:szCs w:val="21"/>
        </w:rPr>
        <w:t>am8：00—9：00（请务必于9：00前报到）；</w:t>
      </w:r>
    </w:p>
    <w:p>
      <w:pPr>
        <w:spacing w:line="360" w:lineRule="auto"/>
        <w:ind w:firstLine="420" w:firstLineChars="200"/>
        <w:rPr>
          <w:rFonts w:ascii="宋体" w:hAnsi="宋体" w:eastAsia="宋体" w:cs="宋体"/>
          <w:b/>
          <w:bCs/>
          <w:szCs w:val="21"/>
        </w:rPr>
      </w:pPr>
      <w:r>
        <w:rPr>
          <w:rFonts w:hint="eastAsia" w:ascii="宋体" w:hAnsi="宋体" w:cs="宋体"/>
          <w:szCs w:val="21"/>
        </w:rPr>
        <w:t>3、</w:t>
      </w:r>
      <w:r>
        <w:rPr>
          <w:rFonts w:hint="eastAsia" w:ascii="宋体" w:hAnsi="宋体" w:cs="宋体"/>
          <w:b/>
          <w:bCs/>
          <w:szCs w:val="21"/>
        </w:rPr>
        <w:t>报到地点</w:t>
      </w:r>
      <w:r>
        <w:rPr>
          <w:rFonts w:hint="eastAsia" w:ascii="宋体" w:hAnsi="宋体" w:cs="宋体"/>
          <w:szCs w:val="21"/>
        </w:rPr>
        <w:t>：</w:t>
      </w:r>
      <w:r>
        <w:rPr>
          <w:rFonts w:hint="eastAsia"/>
          <w:b/>
          <w:color w:val="000000"/>
          <w:spacing w:val="6"/>
          <w:szCs w:val="21"/>
        </w:rPr>
        <w:t>广州.大华酒店</w:t>
      </w:r>
      <w:r>
        <w:rPr>
          <w:rFonts w:hint="eastAsia" w:ascii="宋体" w:hAnsi="宋体" w:eastAsia="宋体" w:cs="宋体"/>
          <w:bCs/>
          <w:color w:val="000000"/>
          <w:spacing w:val="6"/>
          <w:szCs w:val="21"/>
        </w:rPr>
        <w:t>广州市天河区天河路621、623、625号（天河娱乐广场隔壁，地铁口岗顶出口，太平洋电脑城对面）  前台电话：020-87576888</w:t>
      </w:r>
      <w:r>
        <w:rPr>
          <w:rFonts w:hint="eastAsia" w:ascii="宋体" w:hAnsi="宋体" w:eastAsia="宋体" w:cs="宋体"/>
          <w:b/>
          <w:bCs/>
          <w:szCs w:val="21"/>
        </w:rPr>
        <w:t>‎</w:t>
      </w:r>
    </w:p>
    <w:p>
      <w:pPr>
        <w:snapToGrid w:val="0"/>
        <w:spacing w:line="320" w:lineRule="exact"/>
        <w:ind w:left="424" w:leftChars="202" w:firstLine="115" w:firstLineChars="55"/>
        <w:rPr>
          <w:rFonts w:ascii="宋体" w:hAnsi="宋体" w:cs="宋体"/>
        </w:rPr>
      </w:pPr>
      <w:r>
        <w:rPr>
          <w:rFonts w:hint="eastAsia" w:ascii="宋体" w:hAnsi="宋体" w:cs="宋体"/>
          <w:color w:val="000000"/>
        </w:rPr>
        <w:t>4</w:t>
      </w:r>
      <w:r>
        <w:rPr>
          <w:rFonts w:hint="eastAsia" w:ascii="宋体" w:hAnsi="宋体" w:cs="宋体"/>
          <w:b/>
          <w:bCs/>
          <w:color w:val="000000"/>
        </w:rPr>
        <w:t>、住宿标准：</w:t>
      </w:r>
      <w:r>
        <w:rPr>
          <w:rFonts w:hint="eastAsia"/>
          <w:color w:val="000000"/>
        </w:rPr>
        <w:t>标单标双</w:t>
      </w:r>
      <w:r>
        <w:rPr>
          <w:rFonts w:hint="eastAsia" w:ascii="宋体" w:hAnsi="宋体" w:eastAsia="宋体" w:cs="宋体"/>
          <w:color w:val="000000"/>
        </w:rPr>
        <w:t>：350元（含早）</w:t>
      </w:r>
      <w:r>
        <w:rPr>
          <w:rFonts w:hint="eastAsia"/>
          <w:color w:val="000000"/>
        </w:rPr>
        <w:t>/晚</w:t>
      </w:r>
      <w:r>
        <w:rPr>
          <w:rFonts w:hint="eastAsia" w:ascii="宋体" w:hAnsi="宋体" w:cs="宋体"/>
        </w:rPr>
        <w:t>（费用自理，住房信息需提前提交会务组，好及时帮您预订房间。房间默认预留到晚上18：00.请携带好个人身份证。）</w:t>
      </w:r>
    </w:p>
    <w:p>
      <w:pPr>
        <w:snapToGrid w:val="0"/>
        <w:spacing w:line="320" w:lineRule="exact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二、乘车路线：</w:t>
      </w:r>
    </w:p>
    <w:p>
      <w:pPr>
        <w:snapToGrid w:val="0"/>
        <w:spacing w:line="240" w:lineRule="exact"/>
        <w:rPr>
          <w:rFonts w:ascii="宋体" w:hAnsi="宋体" w:cs="宋体"/>
          <w:b/>
          <w:bCs/>
          <w:szCs w:val="21"/>
        </w:rPr>
      </w:pPr>
    </w:p>
    <w:p>
      <w:pPr>
        <w:spacing w:line="240" w:lineRule="exact"/>
        <w:rPr>
          <w:rFonts w:ascii="宋体" w:hAnsi="宋体" w:cs="宋体"/>
          <w:bCs/>
          <w:szCs w:val="18"/>
        </w:rPr>
      </w:pPr>
      <w:r>
        <w:rPr>
          <w:rFonts w:hint="eastAsia" w:ascii="宋体" w:hAnsi="宋体" w:cs="宋体"/>
          <w:b/>
          <w:bCs/>
          <w:szCs w:val="18"/>
        </w:rPr>
        <w:t>　　公交车：</w:t>
      </w:r>
      <w:r>
        <w:rPr>
          <w:rFonts w:hint="eastAsia" w:ascii="宋体" w:hAnsi="宋体" w:cs="宋体"/>
          <w:bCs/>
          <w:szCs w:val="18"/>
        </w:rPr>
        <w:t>乘坐公交车或者快速公交BRT到</w:t>
      </w:r>
      <w:r>
        <w:rPr>
          <w:rFonts w:hint="eastAsia" w:ascii="宋体" w:hAnsi="宋体" w:cs="宋体"/>
          <w:szCs w:val="18"/>
        </w:rPr>
        <w:t>“岗顶站”</w:t>
      </w:r>
      <w:r>
        <w:rPr>
          <w:rFonts w:hint="eastAsia" w:ascii="宋体" w:hAnsi="宋体" w:cs="宋体"/>
          <w:bCs/>
          <w:szCs w:val="18"/>
        </w:rPr>
        <w:t xml:space="preserve">下车即到 </w:t>
      </w:r>
    </w:p>
    <w:p>
      <w:pPr>
        <w:spacing w:line="300" w:lineRule="auto"/>
        <w:rPr>
          <w:rFonts w:ascii="宋体" w:hAnsi="宋体" w:cs="宋体"/>
          <w:bCs/>
          <w:szCs w:val="18"/>
        </w:rPr>
      </w:pPr>
      <w:r>
        <w:rPr>
          <w:rFonts w:hint="eastAsia" w:ascii="宋体" w:hAnsi="宋体" w:cs="宋体"/>
          <w:bCs/>
          <w:szCs w:val="18"/>
        </w:rPr>
        <w:t>　　</w:t>
      </w:r>
      <w:r>
        <w:rPr>
          <w:rFonts w:hint="eastAsia" w:ascii="宋体" w:hAnsi="宋体" w:cs="宋体"/>
          <w:b/>
          <w:bCs/>
          <w:szCs w:val="18"/>
        </w:rPr>
        <w:t>地  铁：</w:t>
      </w:r>
      <w:r>
        <w:rPr>
          <w:rFonts w:hint="eastAsia" w:ascii="宋体" w:hAnsi="宋体" w:cs="宋体"/>
          <w:bCs/>
          <w:szCs w:val="18"/>
        </w:rPr>
        <w:t>乘坐地铁三号线到</w:t>
      </w:r>
      <w:r>
        <w:rPr>
          <w:rFonts w:hint="eastAsia" w:ascii="宋体" w:hAnsi="宋体" w:cs="宋体"/>
          <w:szCs w:val="18"/>
        </w:rPr>
        <w:t>“岗顶站”A出口</w:t>
      </w:r>
      <w:r>
        <w:rPr>
          <w:rFonts w:hint="eastAsia" w:ascii="宋体" w:hAnsi="宋体" w:cs="宋体"/>
          <w:bCs/>
          <w:szCs w:val="18"/>
        </w:rPr>
        <w:t xml:space="preserve">即到  </w:t>
      </w:r>
    </w:p>
    <w:p>
      <w:pPr>
        <w:spacing w:line="300" w:lineRule="auto"/>
        <w:rPr>
          <w:rFonts w:ascii="宋体" w:hAnsi="宋体" w:cs="宋体"/>
          <w:bCs/>
          <w:szCs w:val="18"/>
        </w:rPr>
      </w:pPr>
      <w:r>
        <w:rPr>
          <w:rFonts w:hint="eastAsia" w:ascii="宋体" w:hAnsi="宋体" w:cs="宋体"/>
          <w:b/>
          <w:bCs/>
          <w:szCs w:val="18"/>
        </w:rPr>
        <w:t>　　飞  机：</w:t>
      </w:r>
      <w:r>
        <w:rPr>
          <w:rFonts w:hint="eastAsia" w:ascii="宋体" w:hAnsi="宋体" w:cs="宋体"/>
          <w:bCs/>
          <w:szCs w:val="18"/>
        </w:rPr>
        <w:t xml:space="preserve">乘坐 </w:t>
      </w:r>
      <w:r>
        <w:rPr>
          <w:rFonts w:hint="eastAsia" w:ascii="宋体" w:hAnsi="宋体" w:cs="宋体"/>
          <w:szCs w:val="18"/>
        </w:rPr>
        <w:t>机场快线2号线大巴 到“总统大酒店”</w:t>
      </w:r>
      <w:r>
        <w:rPr>
          <w:rFonts w:hint="eastAsia" w:ascii="宋体" w:hAnsi="宋体" w:cs="宋体"/>
          <w:bCs/>
          <w:szCs w:val="18"/>
        </w:rPr>
        <w:t xml:space="preserve">下车，对面即为大华酒店 </w:t>
      </w:r>
    </w:p>
    <w:p>
      <w:pPr>
        <w:spacing w:line="300" w:lineRule="auto"/>
        <w:ind w:firstLine="422" w:firstLineChars="200"/>
        <w:rPr>
          <w:rFonts w:ascii="宋体" w:hAnsi="宋体" w:cs="宋体"/>
          <w:bCs/>
          <w:szCs w:val="18"/>
        </w:rPr>
      </w:pPr>
      <w:r>
        <w:rPr>
          <w:rFonts w:hint="eastAsia" w:ascii="宋体" w:hAnsi="宋体" w:cs="宋体"/>
          <w:b/>
          <w:bCs/>
          <w:szCs w:val="18"/>
        </w:rPr>
        <w:t>自驾车：</w:t>
      </w:r>
      <w:r>
        <w:rPr>
          <w:rFonts w:hint="eastAsia" w:ascii="宋体" w:hAnsi="宋体" w:cs="宋体"/>
          <w:bCs/>
          <w:szCs w:val="18"/>
        </w:rPr>
        <w:t>在华南干线的</w:t>
      </w:r>
      <w:r>
        <w:rPr>
          <w:rFonts w:hint="eastAsia" w:ascii="宋体" w:hAnsi="宋体" w:cs="宋体"/>
          <w:szCs w:val="18"/>
        </w:rPr>
        <w:t>“中山大道出口”转入中山大道，往天河路（西行，天河城方向）</w:t>
      </w:r>
      <w:r>
        <w:rPr>
          <w:rFonts w:hint="eastAsia" w:ascii="宋体" w:hAnsi="宋体" w:cs="宋体"/>
          <w:bCs/>
          <w:szCs w:val="18"/>
        </w:rPr>
        <w:t xml:space="preserve">走，即可见 </w:t>
      </w:r>
    </w:p>
    <w:p>
      <w:pPr>
        <w:spacing w:line="360" w:lineRule="auto"/>
        <w:ind w:right="178" w:rightChars="8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</w:rPr>
        <w:t xml:space="preserve">三、单位汇款帐户  </w:t>
      </w:r>
    </w:p>
    <w:p>
      <w:pPr>
        <w:spacing w:line="360" w:lineRule="auto"/>
        <w:ind w:right="178" w:rightChars="8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公司名称：深圳宇杰企业管理咨询有限公司</w:t>
      </w:r>
    </w:p>
    <w:p>
      <w:pPr>
        <w:ind w:right="178" w:rightChars="8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开户银行：中国工商银行股份有限公司深圳高新园南区支行</w:t>
      </w:r>
    </w:p>
    <w:p>
      <w:pPr>
        <w:ind w:right="178" w:rightChars="85"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帐    号：4000027209200245677</w:t>
      </w:r>
    </w:p>
    <w:p>
      <w:pPr>
        <w:spacing w:line="360" w:lineRule="auto"/>
        <w:ind w:right="178" w:rightChars="85"/>
        <w:rPr>
          <w:rFonts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</w:rPr>
        <w:t>四、注意事项</w:t>
      </w:r>
    </w:p>
    <w:p>
      <w:pPr>
        <w:spacing w:line="360" w:lineRule="auto"/>
        <w:ind w:right="178" w:rightChars="85" w:firstLine="525" w:firstLineChars="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 请留意培训地点大门入口处相关课室指引牌；</w:t>
      </w:r>
    </w:p>
    <w:p>
      <w:pPr>
        <w:spacing w:line="360" w:lineRule="auto"/>
        <w:ind w:right="178" w:rightChars="85" w:firstLine="525" w:firstLineChars="25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 发票现场提供给您；</w:t>
      </w:r>
    </w:p>
    <w:p>
      <w:pPr>
        <w:spacing w:line="360" w:lineRule="auto"/>
        <w:ind w:left="540" w:leftChars="257" w:right="178" w:rightChars="85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 会务组已根据您的报名回执，预定了会议席位、会议资料。敬请您提前订好机（车）票，按时报到参会. 未能准时报到请先以电话联络；</w:t>
      </w:r>
    </w:p>
    <w:p>
      <w:pPr>
        <w:spacing w:line="360" w:lineRule="auto"/>
        <w:ind w:right="178" w:rightChars="85" w:firstLine="420" w:firstLineChars="200"/>
        <w:rPr>
          <w:rFonts w:ascii="宋体" w:hAnsi="宋体" w:cs="宋体"/>
        </w:rPr>
      </w:pPr>
      <w:r>
        <w:rPr>
          <w:rFonts w:hint="eastAsia" w:ascii="宋体" w:hAnsi="宋体" w:cs="宋体"/>
        </w:rPr>
        <w:t>4.本次培训禁止录音、录像；</w:t>
      </w:r>
    </w:p>
    <w:p>
      <w:pPr>
        <w:spacing w:line="360" w:lineRule="auto"/>
        <w:ind w:right="178" w:rightChars="85"/>
        <w:rPr>
          <w:rFonts w:ascii="宋体" w:hAnsi="宋体" w:cs="宋体"/>
        </w:rPr>
      </w:pPr>
      <w:r>
        <w:rPr>
          <w:rFonts w:hint="eastAsia" w:ascii="宋体" w:hAnsi="宋体" w:cs="宋体"/>
        </w:rPr>
        <w:t xml:space="preserve">     5.因现场没有pos机，故无法提供刷卡服务，请学员自备现金，如有不便，敬请谅解；</w:t>
      </w:r>
    </w:p>
    <w:p>
      <w:pPr>
        <w:spacing w:line="360" w:lineRule="auto"/>
        <w:ind w:right="178" w:rightChars="85"/>
        <w:rPr>
          <w:rFonts w:ascii="宋体" w:hAnsi="宋体" w:cs="宋体"/>
          <w:b/>
          <w:bCs/>
          <w:szCs w:val="21"/>
          <w:u w:val="single"/>
        </w:rPr>
      </w:pPr>
      <w:r>
        <w:rPr>
          <w:rFonts w:hint="eastAsia" w:ascii="宋体" w:hAnsi="宋体" w:cs="宋体"/>
        </w:rPr>
        <w:t xml:space="preserve">     6、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  <w:lang w:eastAsia="zh-CN"/>
        </w:rPr>
        <w:t>报名热线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</w:rPr>
        <w:t>：1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  <w:lang w:val="en-US" w:eastAsia="zh-CN"/>
        </w:rPr>
        <w:t xml:space="preserve">36-914-728-16 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</w:rPr>
        <w:t>叶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</w:rPr>
        <w:t>小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  <w:lang w:val="en-US" w:eastAsia="zh-CN"/>
        </w:rPr>
        <w:t xml:space="preserve"> </w:t>
      </w:r>
      <w:r>
        <w:rPr>
          <w:rFonts w:hint="eastAsia" w:ascii="微软雅黑" w:hAnsi="微软雅黑" w:eastAsia="微软雅黑" w:cs="宋体"/>
          <w:b/>
          <w:bCs/>
          <w:color w:val="1F497D"/>
          <w:sz w:val="28"/>
          <w:szCs w:val="28"/>
        </w:rPr>
        <w:t>姐</w:t>
      </w:r>
    </w:p>
    <w:p>
      <w:pPr>
        <w:spacing w:line="360" w:lineRule="exact"/>
        <w:ind w:left="703" w:leftChars="285" w:right="178" w:rightChars="85" w:hanging="105" w:hangingChars="50"/>
        <w:rPr>
          <w:rFonts w:ascii="宋体" w:hAnsi="宋体" w:cs="宋体"/>
          <w:color w:val="FF0000"/>
          <w:szCs w:val="21"/>
        </w:rPr>
      </w:pPr>
      <w:r>
        <w:rPr>
          <w:rFonts w:hint="eastAsia" w:ascii="宋体" w:hAnsi="宋体" w:cs="宋体"/>
          <w:b/>
          <w:color w:val="FF0000"/>
          <w:szCs w:val="21"/>
        </w:rPr>
        <w:t>温馨提示：</w:t>
      </w:r>
      <w:r>
        <w:rPr>
          <w:rFonts w:hint="eastAsia" w:ascii="宋体" w:hAnsi="宋体" w:cs="宋体"/>
          <w:color w:val="FF0000"/>
          <w:szCs w:val="21"/>
        </w:rPr>
        <w:t>请每位学员自带名片，以方便彼此之间交流.课室内外温差可能较大,建议您可根据自身情况自备外套，以防身体出现不适.</w:t>
      </w:r>
    </w:p>
    <w:p>
      <w:pPr>
        <w:ind w:right="178" w:rightChars="85"/>
        <w:rPr>
          <w:rFonts w:ascii="宋体" w:hAnsi="宋体" w:cs="宋体"/>
          <w:b/>
          <w:bCs/>
          <w:szCs w:val="21"/>
        </w:rPr>
      </w:pPr>
    </w:p>
    <w:p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会务组</w:t>
      </w:r>
    </w:p>
    <w:p>
      <w:pPr>
        <w:spacing w:line="360" w:lineRule="auto"/>
        <w:jc w:val="right"/>
      </w:pPr>
      <w:r>
        <w:rPr>
          <w:rFonts w:hint="eastAsia" w:ascii="宋体" w:hAnsi="宋体"/>
          <w:szCs w:val="21"/>
        </w:rPr>
        <w:t>2016年3</w:t>
      </w:r>
      <w:r>
        <w:rPr>
          <w:rFonts w:hint="eastAsia"/>
        </w:rPr>
        <w:t>月</w:t>
      </w:r>
    </w:p>
    <w:p>
      <w:pPr>
        <w:rPr>
          <w:rFonts w:hint="eastAsia"/>
        </w:rPr>
      </w:pPr>
    </w:p>
    <w:sectPr>
      <w:headerReference r:id="rId4" w:type="default"/>
      <w:footerReference r:id="rId5" w:type="default"/>
      <w:pgSz w:w="11906" w:h="16838"/>
      <w:pgMar w:top="1071" w:right="1800" w:bottom="1440" w:left="1800" w:header="6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auto"/>
    <w:pitch w:val="default"/>
    <w:sig w:usb0="00000000" w:usb1="00000000" w:usb2="00000001" w:usb3="00000000" w:csb0="0000019F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  <w:p>
    <w:pPr>
      <w:pStyle w:val="4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40234"/>
    <w:rsid w:val="00820E25"/>
    <w:rsid w:val="00E40234"/>
    <w:rsid w:val="00E712D2"/>
    <w:rsid w:val="00F13381"/>
    <w:rsid w:val="195F737D"/>
    <w:rsid w:val="7686698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rFonts w:ascii="黑体"/>
      <w:b/>
      <w:bCs/>
      <w:sz w:val="32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Balloon Text"/>
    <w:basedOn w:val="1"/>
    <w:link w:val="12"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9">
    <w:name w:val="标题 1 Char"/>
    <w:basedOn w:val="6"/>
    <w:link w:val="2"/>
    <w:qFormat/>
    <w:uiPriority w:val="0"/>
    <w:rPr>
      <w:rFonts w:ascii="黑体" w:eastAsia="宋体"/>
      <w:b/>
      <w:bCs/>
      <w:sz w:val="32"/>
    </w:rPr>
  </w:style>
  <w:style w:type="character" w:customStyle="1" w:styleId="10">
    <w:name w:val="页脚 Char"/>
    <w:basedOn w:val="6"/>
    <w:link w:val="4"/>
    <w:qFormat/>
    <w:uiPriority w:val="0"/>
    <w:rPr>
      <w:rFonts w:eastAsia="宋体"/>
      <w:sz w:val="18"/>
    </w:rPr>
  </w:style>
  <w:style w:type="character" w:customStyle="1" w:styleId="11">
    <w:name w:val="页眉 Char"/>
    <w:basedOn w:val="6"/>
    <w:link w:val="5"/>
    <w:uiPriority w:val="0"/>
    <w:rPr>
      <w:rFonts w:ascii="Times New Roman" w:hAnsi="Times New Roman" w:eastAsia="宋体"/>
      <w:sz w:val="18"/>
    </w:rPr>
  </w:style>
  <w:style w:type="character" w:customStyle="1" w:styleId="12">
    <w:name w:val="批注框文本 Char"/>
    <w:basedOn w:val="6"/>
    <w:link w:val="3"/>
    <w:semiHidden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138</Words>
  <Characters>791</Characters>
  <Lines>6</Lines>
  <Paragraphs>1</Paragraphs>
  <ScaleCrop>false</ScaleCrop>
  <LinksUpToDate>false</LinksUpToDate>
  <CharactersWithSpaces>0</CharactersWithSpaces>
  <Application>WPS Office_9.1.0.5111_{F1E327BC-269C-435d-A152-05C5408002CA}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2016-03-11T08:21:00Z</dcterms:created>
  <dc:creator>User</dc:creator>
  <cp:lastModifiedBy>Administrator</cp:lastModifiedBy>
  <dcterms:modified xsi:type="dcterms:W3CDTF">2016-03-23T01:08:20Z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2052-9.1.0.5111</vt:lpwstr>
  </property>
</Properties>
</file>